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1899" w14:textId="77777777" w:rsidR="00F66DB8" w:rsidRPr="00207A6F" w:rsidRDefault="00F66DB8" w:rsidP="00F66DB8">
      <w:pPr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4857A2C" w14:textId="77777777" w:rsidR="00F66DB8" w:rsidRPr="00207A6F" w:rsidRDefault="00F66DB8" w:rsidP="00F66DB8">
      <w:pPr>
        <w:pStyle w:val="Corpotesto"/>
        <w:rPr>
          <w:rFonts w:asciiTheme="minorHAnsi" w:hAnsiTheme="minorHAnsi" w:cstheme="minorHAnsi"/>
          <w:b/>
        </w:rPr>
      </w:pPr>
    </w:p>
    <w:p w14:paraId="3FACECF6" w14:textId="77777777"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14:paraId="680B6052" w14:textId="77777777"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2436084D" wp14:editId="7170F3E8">
                <wp:extent cx="6480175" cy="189230"/>
                <wp:effectExtent l="0" t="0" r="15875" b="2032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099A" w14:textId="33B91F5C" w:rsidR="00F66DB8" w:rsidRPr="00EC495F" w:rsidRDefault="00EC495F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</w:rPr>
                              <w:t>ALLEGATO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</w:rPr>
                              <w:t>D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</w:rPr>
                              <w:t>-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378B2">
                              <w:rPr>
                                <w:rFonts w:asciiTheme="minorHAnsi" w:hAnsiTheme="minorHAnsi" w:cstheme="minorHAnsi"/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3608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" fillcolor="white [3212]" strokeweight=".16936mm">
                <v:textbox inset="0,0,0,0">
                  <w:txbxContent>
                    <w:p w14:paraId="5C00099A" w14:textId="33B91F5C" w:rsidR="00F66DB8" w:rsidRPr="00EC495F" w:rsidRDefault="00EC495F" w:rsidP="00F66DB8">
                      <w:pPr>
                        <w:spacing w:before="18"/>
                        <w:ind w:left="3498" w:right="3498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378B2">
                        <w:rPr>
                          <w:rFonts w:asciiTheme="minorHAnsi" w:hAnsiTheme="minorHAnsi" w:cstheme="minorHAnsi"/>
                          <w:b/>
                        </w:rPr>
                        <w:t>ALLEGATO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</w:rPr>
                        <w:t>D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</w:rPr>
                        <w:t>-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4378B2">
                        <w:rPr>
                          <w:rFonts w:asciiTheme="minorHAnsi" w:hAnsiTheme="minorHAnsi" w:cstheme="minorHAnsi"/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B2A85" w14:textId="77777777" w:rsidR="00F66DB8" w:rsidRPr="00207A6F" w:rsidRDefault="00F66DB8" w:rsidP="00F66DB8">
      <w:pPr>
        <w:pStyle w:val="Titolo21"/>
        <w:spacing w:before="96"/>
        <w:ind w:left="373" w:right="448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 xml:space="preserve">Informativa ex art. 13 </w:t>
      </w:r>
      <w:proofErr w:type="spellStart"/>
      <w:r w:rsidRPr="00207A6F">
        <w:rPr>
          <w:rFonts w:asciiTheme="minorHAnsi" w:hAnsiTheme="minorHAnsi" w:cstheme="minorHAnsi"/>
        </w:rPr>
        <w:t>D.Lgs.</w:t>
      </w:r>
      <w:proofErr w:type="spellEnd"/>
      <w:r w:rsidRPr="00207A6F">
        <w:rPr>
          <w:rFonts w:asciiTheme="minorHAnsi" w:hAnsiTheme="minorHAnsi" w:cstheme="minorHAnsi"/>
        </w:rPr>
        <w:t xml:space="preserve"> n.196/2003 e ex art. 13 del Regolamento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Europeo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2016/679,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per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-9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-5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personali.</w:t>
      </w:r>
    </w:p>
    <w:p w14:paraId="6B1AE60A" w14:textId="77777777" w:rsidR="00F66DB8" w:rsidRPr="00207A6F" w:rsidRDefault="00F66DB8" w:rsidP="00F66DB8">
      <w:pPr>
        <w:spacing w:before="100"/>
        <w:ind w:left="375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spacing w:val="-8"/>
        </w:rPr>
        <w:t>Spett.le</w:t>
      </w:r>
      <w:r w:rsidRPr="00207A6F">
        <w:rPr>
          <w:rFonts w:asciiTheme="minorHAnsi" w:hAnsiTheme="minorHAnsi" w:cstheme="minorHAnsi"/>
          <w:spacing w:val="-22"/>
        </w:rPr>
        <w:t xml:space="preserve"> </w:t>
      </w:r>
      <w:r w:rsidRPr="00207A6F">
        <w:rPr>
          <w:rFonts w:asciiTheme="minorHAnsi" w:hAnsiTheme="minorHAnsi" w:cstheme="minorHAnsi"/>
          <w:spacing w:val="-8"/>
        </w:rPr>
        <w:t>Candidato,</w:t>
      </w:r>
    </w:p>
    <w:p w14:paraId="01F7F08B" w14:textId="77777777" w:rsidR="00F66DB8" w:rsidRPr="00207A6F" w:rsidRDefault="00F66DB8" w:rsidP="00F66DB8">
      <w:pPr>
        <w:spacing w:before="100"/>
        <w:ind w:left="375" w:right="360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secondo</w:t>
      </w:r>
      <w:r w:rsidRPr="00207A6F">
        <w:rPr>
          <w:rFonts w:asciiTheme="minorHAnsi" w:hAnsiTheme="minorHAnsi" w:cstheme="minorHAnsi"/>
          <w:spacing w:val="10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disposizioni</w:t>
      </w:r>
      <w:r w:rsidRPr="00207A6F">
        <w:rPr>
          <w:rFonts w:asciiTheme="minorHAnsi" w:hAnsiTheme="minorHAnsi" w:cstheme="minorHAnsi"/>
          <w:spacing w:val="105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105"/>
        </w:rPr>
        <w:t xml:space="preserve"> </w:t>
      </w:r>
      <w:r w:rsidRPr="00207A6F">
        <w:rPr>
          <w:rFonts w:asciiTheme="minorHAnsi" w:hAnsiTheme="minorHAnsi" w:cstheme="minorHAnsi"/>
        </w:rPr>
        <w:t>Decreto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Legislativo</w:t>
      </w:r>
      <w:r w:rsidRPr="00207A6F">
        <w:rPr>
          <w:rFonts w:asciiTheme="minorHAnsi" w:hAnsiTheme="minorHAnsi" w:cstheme="minorHAnsi"/>
          <w:spacing w:val="100"/>
        </w:rPr>
        <w:t xml:space="preserve"> </w:t>
      </w:r>
      <w:r w:rsidRPr="00207A6F">
        <w:rPr>
          <w:rFonts w:asciiTheme="minorHAnsi" w:hAnsiTheme="minorHAnsi" w:cstheme="minorHAnsi"/>
        </w:rPr>
        <w:t>30</w:t>
      </w:r>
      <w:r w:rsidRPr="00207A6F">
        <w:rPr>
          <w:rFonts w:asciiTheme="minorHAnsi" w:hAnsiTheme="minorHAnsi" w:cstheme="minorHAnsi"/>
          <w:spacing w:val="100"/>
        </w:rPr>
        <w:t xml:space="preserve"> </w:t>
      </w:r>
      <w:r w:rsidRPr="00207A6F">
        <w:rPr>
          <w:rFonts w:asciiTheme="minorHAnsi" w:hAnsiTheme="minorHAnsi" w:cstheme="minorHAnsi"/>
        </w:rPr>
        <w:t>giugno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2003,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196</w:t>
      </w:r>
      <w:r w:rsidRPr="00207A6F">
        <w:rPr>
          <w:rFonts w:asciiTheme="minorHAnsi" w:hAnsiTheme="minorHAnsi" w:cstheme="minorHAnsi"/>
          <w:spacing w:val="-123"/>
        </w:rPr>
        <w:t xml:space="preserve"> </w:t>
      </w:r>
      <w:r w:rsidRPr="00207A6F">
        <w:rPr>
          <w:rFonts w:asciiTheme="minorHAnsi" w:hAnsiTheme="minorHAnsi" w:cstheme="minorHAnsi"/>
        </w:rPr>
        <w:t>(“Codice in materia di protezione dei dati personali”) nel seguito indicato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sinteticamente come Codice e del Regolamento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Europeo 2016/679, nel seguito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indicato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sinteticamente</w:t>
      </w:r>
      <w:r w:rsidRPr="00207A6F">
        <w:rPr>
          <w:rFonts w:asciiTheme="minorHAnsi" w:hAnsiTheme="minorHAnsi" w:cstheme="minorHAnsi"/>
          <w:spacing w:val="46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Regolamento,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52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51"/>
        </w:rPr>
        <w:t xml:space="preserve"> </w:t>
      </w:r>
      <w:r w:rsidRPr="00207A6F">
        <w:rPr>
          <w:rFonts w:asciiTheme="minorHAnsi" w:hAnsiTheme="minorHAnsi" w:cstheme="minorHAnsi"/>
        </w:rPr>
        <w:t>personali</w:t>
      </w:r>
      <w:r w:rsidRPr="00207A6F">
        <w:rPr>
          <w:rFonts w:asciiTheme="minorHAnsi" w:hAnsiTheme="minorHAnsi" w:cstheme="minorHAnsi"/>
          <w:spacing w:val="-123"/>
        </w:rPr>
        <w:t xml:space="preserve"> </w:t>
      </w:r>
      <w:r w:rsidRPr="00207A6F">
        <w:rPr>
          <w:rFonts w:asciiTheme="minorHAnsi" w:hAnsiTheme="minorHAnsi" w:cstheme="minorHAnsi"/>
        </w:rPr>
        <w:t>che Vi riguardano</w:t>
      </w:r>
      <w:r w:rsidRPr="00207A6F">
        <w:rPr>
          <w:rFonts w:asciiTheme="minorHAnsi" w:hAnsiTheme="minorHAnsi" w:cstheme="minorHAnsi"/>
          <w:u w:val="single"/>
        </w:rPr>
        <w:t xml:space="preserve"> </w:t>
      </w:r>
      <w:r w:rsidRPr="00207A6F">
        <w:rPr>
          <w:rFonts w:asciiTheme="minorHAnsi" w:hAnsiTheme="minorHAnsi" w:cstheme="minorHAnsi"/>
        </w:rPr>
        <w:t>sarà improntato ai principi di liceità e trasparenza, 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tutela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della</w:t>
      </w:r>
      <w:r w:rsidRPr="00207A6F">
        <w:rPr>
          <w:rFonts w:asciiTheme="minorHAnsi" w:hAnsiTheme="minorHAnsi" w:cstheme="minorHAnsi"/>
          <w:spacing w:val="-5"/>
        </w:rPr>
        <w:t xml:space="preserve"> </w:t>
      </w:r>
      <w:r w:rsidRPr="00207A6F">
        <w:rPr>
          <w:rFonts w:asciiTheme="minorHAnsi" w:hAnsiTheme="minorHAnsi" w:cstheme="minorHAnsi"/>
        </w:rPr>
        <w:t>vostra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riservatezza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vostri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diritti.</w:t>
      </w:r>
    </w:p>
    <w:p w14:paraId="1FD3AEFC" w14:textId="77777777" w:rsidR="00F66DB8" w:rsidRPr="00207A6F" w:rsidRDefault="00F66DB8" w:rsidP="00F66DB8">
      <w:pPr>
        <w:spacing w:before="95"/>
        <w:ind w:left="375" w:right="120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Vi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forniamo,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quindi,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seguenti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informazioni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sul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più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sopra</w:t>
      </w:r>
      <w:r w:rsidRPr="00207A6F">
        <w:rPr>
          <w:rFonts w:asciiTheme="minorHAnsi" w:hAnsiTheme="minorHAnsi" w:cstheme="minorHAnsi"/>
          <w:spacing w:val="-9"/>
        </w:rPr>
        <w:t xml:space="preserve"> </w:t>
      </w:r>
      <w:r w:rsidRPr="00207A6F">
        <w:rPr>
          <w:rFonts w:asciiTheme="minorHAnsi" w:hAnsiTheme="minorHAnsi" w:cstheme="minorHAnsi"/>
        </w:rPr>
        <w:t>menzionati:</w:t>
      </w:r>
    </w:p>
    <w:p w14:paraId="16ECACA7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right="367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Tutti i dati da Voi forniti, nell’ambito del rapporto con la presente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istituzione scolastica, verranno trattati esclusivamente per le finalità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istituzionali della scuola, che sono quelle relative all’istruzione ed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formazione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alunni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quelle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amministrative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ad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esse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strumentali, incluse le finalità relative alla conclusione di contratti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 fornitura di beni e/o servizi e/o di concessione di beni e servizi,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così</w:t>
      </w:r>
      <w:r w:rsidRPr="00207A6F">
        <w:rPr>
          <w:rFonts w:asciiTheme="minorHAnsi" w:hAnsiTheme="minorHAnsi" w:cstheme="minorHAnsi"/>
          <w:spacing w:val="35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30"/>
        </w:rPr>
        <w:t xml:space="preserve"> </w:t>
      </w:r>
      <w:r w:rsidRPr="00207A6F">
        <w:rPr>
          <w:rFonts w:asciiTheme="minorHAnsi" w:hAnsiTheme="minorHAnsi" w:cstheme="minorHAnsi"/>
        </w:rPr>
        <w:t>definite</w:t>
      </w:r>
      <w:r w:rsidRPr="00207A6F">
        <w:rPr>
          <w:rFonts w:asciiTheme="minorHAnsi" w:hAnsiTheme="minorHAnsi" w:cstheme="minorHAnsi"/>
          <w:spacing w:val="33"/>
        </w:rPr>
        <w:t xml:space="preserve"> </w:t>
      </w:r>
      <w:r w:rsidRPr="00207A6F">
        <w:rPr>
          <w:rFonts w:asciiTheme="minorHAnsi" w:hAnsiTheme="minorHAnsi" w:cstheme="minorHAnsi"/>
        </w:rPr>
        <w:t>dalla</w:t>
      </w:r>
      <w:r w:rsidRPr="00207A6F">
        <w:rPr>
          <w:rFonts w:asciiTheme="minorHAnsi" w:hAnsiTheme="minorHAnsi" w:cstheme="minorHAnsi"/>
          <w:spacing w:val="34"/>
        </w:rPr>
        <w:t xml:space="preserve"> </w:t>
      </w:r>
      <w:r w:rsidRPr="00207A6F">
        <w:rPr>
          <w:rFonts w:asciiTheme="minorHAnsi" w:hAnsiTheme="minorHAnsi" w:cstheme="minorHAnsi"/>
        </w:rPr>
        <w:t>normativa</w:t>
      </w:r>
      <w:r w:rsidRPr="00207A6F">
        <w:rPr>
          <w:rFonts w:asciiTheme="minorHAnsi" w:hAnsiTheme="minorHAnsi" w:cstheme="minorHAnsi"/>
          <w:spacing w:val="32"/>
        </w:rPr>
        <w:t xml:space="preserve"> </w:t>
      </w:r>
      <w:r w:rsidRPr="00207A6F">
        <w:rPr>
          <w:rFonts w:asciiTheme="minorHAnsi" w:hAnsiTheme="minorHAnsi" w:cstheme="minorHAnsi"/>
        </w:rPr>
        <w:t>vigente</w:t>
      </w:r>
      <w:r w:rsidRPr="00207A6F">
        <w:rPr>
          <w:rFonts w:asciiTheme="minorHAnsi" w:hAnsiTheme="minorHAnsi" w:cstheme="minorHAnsi"/>
          <w:spacing w:val="44"/>
        </w:rPr>
        <w:t xml:space="preserve"> </w:t>
      </w:r>
      <w:r w:rsidRPr="00207A6F">
        <w:rPr>
          <w:rFonts w:asciiTheme="minorHAnsi" w:hAnsiTheme="minorHAnsi" w:cstheme="minorHAnsi"/>
        </w:rPr>
        <w:t>(</w:t>
      </w:r>
      <w:proofErr w:type="spellStart"/>
      <w:r w:rsidRPr="00207A6F">
        <w:rPr>
          <w:rFonts w:asciiTheme="minorHAnsi" w:hAnsiTheme="minorHAnsi" w:cstheme="minorHAnsi"/>
        </w:rPr>
        <w:t>D.Lgs.</w:t>
      </w:r>
      <w:proofErr w:type="spellEnd"/>
      <w:r w:rsidRPr="00207A6F">
        <w:rPr>
          <w:rFonts w:asciiTheme="minorHAnsi" w:hAnsiTheme="minorHAnsi" w:cstheme="minorHAnsi"/>
          <w:spacing w:val="34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35"/>
        </w:rPr>
        <w:t xml:space="preserve"> </w:t>
      </w:r>
      <w:r w:rsidRPr="00207A6F">
        <w:rPr>
          <w:rFonts w:asciiTheme="minorHAnsi" w:hAnsiTheme="minorHAnsi" w:cstheme="minorHAnsi"/>
        </w:rPr>
        <w:t>297/1994,</w:t>
      </w:r>
      <w:r w:rsidRPr="00207A6F">
        <w:rPr>
          <w:rFonts w:asciiTheme="minorHAnsi" w:hAnsiTheme="minorHAnsi" w:cstheme="minorHAnsi"/>
          <w:spacing w:val="20"/>
        </w:rPr>
        <w:t xml:space="preserve"> </w:t>
      </w:r>
      <w:r w:rsidRPr="00207A6F">
        <w:rPr>
          <w:rFonts w:asciiTheme="minorHAnsi" w:hAnsiTheme="minorHAnsi" w:cstheme="minorHAnsi"/>
        </w:rPr>
        <w:t>D.P.R.</w:t>
      </w:r>
    </w:p>
    <w:p w14:paraId="10A84881" w14:textId="77777777" w:rsidR="00F66DB8" w:rsidRPr="00207A6F" w:rsidRDefault="00F66DB8" w:rsidP="00F66DB8">
      <w:pPr>
        <w:ind w:left="1094" w:right="367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n. 275/1999; Decreto Interministeriale 129/2018 e le norme in materia di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contabilità generale dello Stato; D. Lgs. n. 165/2001, Legge 13 luglio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2015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107,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D. Lgs.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50/2016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tutta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normativa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prassi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amministrative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richiamate</w:t>
      </w:r>
      <w:r w:rsidRPr="00207A6F">
        <w:rPr>
          <w:rFonts w:asciiTheme="minorHAnsi" w:hAnsiTheme="minorHAnsi" w:cstheme="minorHAnsi"/>
          <w:spacing w:val="-10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11"/>
        </w:rPr>
        <w:t xml:space="preserve"> </w:t>
      </w:r>
      <w:r w:rsidRPr="00207A6F">
        <w:rPr>
          <w:rFonts w:asciiTheme="minorHAnsi" w:hAnsiTheme="minorHAnsi" w:cstheme="minorHAnsi"/>
        </w:rPr>
        <w:t>collegate</w:t>
      </w:r>
      <w:r w:rsidRPr="00207A6F">
        <w:rPr>
          <w:rFonts w:asciiTheme="minorHAnsi" w:hAnsiTheme="minorHAnsi" w:cstheme="minorHAnsi"/>
          <w:spacing w:val="-13"/>
        </w:rPr>
        <w:t xml:space="preserve"> </w:t>
      </w:r>
      <w:r w:rsidRPr="00207A6F">
        <w:rPr>
          <w:rFonts w:asciiTheme="minorHAnsi" w:hAnsiTheme="minorHAnsi" w:cstheme="minorHAnsi"/>
        </w:rPr>
        <w:t>alle</w:t>
      </w:r>
      <w:r w:rsidRPr="00207A6F">
        <w:rPr>
          <w:rFonts w:asciiTheme="minorHAnsi" w:hAnsiTheme="minorHAnsi" w:cstheme="minorHAnsi"/>
          <w:spacing w:val="-11"/>
        </w:rPr>
        <w:t xml:space="preserve"> </w:t>
      </w:r>
      <w:r w:rsidRPr="00207A6F">
        <w:rPr>
          <w:rFonts w:asciiTheme="minorHAnsi" w:hAnsiTheme="minorHAnsi" w:cstheme="minorHAnsi"/>
        </w:rPr>
        <w:t>citate</w:t>
      </w:r>
      <w:r w:rsidRPr="00207A6F">
        <w:rPr>
          <w:rFonts w:asciiTheme="minorHAnsi" w:hAnsiTheme="minorHAnsi" w:cstheme="minorHAnsi"/>
          <w:spacing w:val="-10"/>
        </w:rPr>
        <w:t xml:space="preserve"> </w:t>
      </w:r>
      <w:r w:rsidRPr="00207A6F">
        <w:rPr>
          <w:rFonts w:asciiTheme="minorHAnsi" w:hAnsiTheme="minorHAnsi" w:cstheme="minorHAnsi"/>
        </w:rPr>
        <w:t>disposizioni);</w:t>
      </w:r>
    </w:p>
    <w:p w14:paraId="22F23B6E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2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 conferimento dei dati richiesti è obbligatorio in quanto previsto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dalla normativa citata al precedente punto 1, l'eventuale rifiuto 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fornire tali dati potrebbe comportare il mancato perfezionamento 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mantenimento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contratti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più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sopra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menzionati;</w:t>
      </w:r>
    </w:p>
    <w:p w14:paraId="41DEB823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1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sarà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effettuato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sia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strumenti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cartacei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che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elettronici,</w:t>
      </w:r>
      <w:r w:rsidRPr="00207A6F">
        <w:rPr>
          <w:rFonts w:asciiTheme="minorHAnsi" w:hAnsiTheme="minorHAnsi" w:cstheme="minorHAnsi"/>
          <w:spacing w:val="16"/>
        </w:rPr>
        <w:t xml:space="preserve"> </w:t>
      </w:r>
      <w:r w:rsidRPr="00207A6F">
        <w:rPr>
          <w:rFonts w:asciiTheme="minorHAnsi" w:hAnsiTheme="minorHAnsi" w:cstheme="minorHAnsi"/>
        </w:rPr>
        <w:t>nel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rispetto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delle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misure</w:t>
      </w:r>
      <w:r w:rsidRPr="00207A6F">
        <w:rPr>
          <w:rFonts w:asciiTheme="minorHAnsi" w:hAnsiTheme="minorHAnsi" w:cstheme="minorHAnsi"/>
          <w:spacing w:val="18"/>
        </w:rPr>
        <w:t xml:space="preserve"> </w:t>
      </w:r>
      <w:r w:rsidRPr="00207A6F">
        <w:rPr>
          <w:rFonts w:asciiTheme="minorHAnsi" w:hAnsiTheme="minorHAnsi" w:cstheme="minorHAnsi"/>
        </w:rPr>
        <w:t>di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sicurezza</w:t>
      </w:r>
      <w:r w:rsidRPr="00207A6F">
        <w:rPr>
          <w:rFonts w:asciiTheme="minorHAnsi" w:hAnsiTheme="minorHAnsi" w:cstheme="minorHAnsi"/>
          <w:spacing w:val="16"/>
        </w:rPr>
        <w:t xml:space="preserve"> </w:t>
      </w:r>
      <w:r w:rsidRPr="00207A6F">
        <w:rPr>
          <w:rFonts w:asciiTheme="minorHAnsi" w:hAnsiTheme="minorHAnsi" w:cstheme="minorHAnsi"/>
        </w:rPr>
        <w:t>indicate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dal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Codice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e delle altre individuate ai sensi del Regolamento; i dati verranno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conservati secondo le indicazioni delle Regole tecniche in materia di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conservazione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digitale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atti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definite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da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AGID</w:t>
      </w:r>
      <w:r w:rsidRPr="00207A6F">
        <w:rPr>
          <w:rFonts w:asciiTheme="minorHAnsi" w:hAnsiTheme="minorHAnsi" w:cstheme="minorHAnsi"/>
          <w:spacing w:val="50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nei</w:t>
      </w:r>
      <w:r w:rsidRPr="00207A6F">
        <w:rPr>
          <w:rFonts w:asciiTheme="minorHAnsi" w:hAnsiTheme="minorHAnsi" w:cstheme="minorHAnsi"/>
          <w:spacing w:val="50"/>
        </w:rPr>
        <w:t xml:space="preserve"> </w:t>
      </w:r>
      <w:r w:rsidRPr="00207A6F">
        <w:rPr>
          <w:rFonts w:asciiTheme="minorHAnsi" w:hAnsiTheme="minorHAnsi" w:cstheme="minorHAnsi"/>
        </w:rPr>
        <w:t>tempi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nei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modi indicati dalle Linee Guida per le Istituzioni scolastiche e dai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Piani di conservazione e scarto degli archivi scolastici definiti dalla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Direzione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Generale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Archivi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Ministero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Beni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Culturali;</w:t>
      </w:r>
    </w:p>
    <w:p w14:paraId="184AF401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1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 dati personali più sopra evidenziati potranno essere trattati, solo ed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esclusivamente per le finalità istituzionali della scuola, anche se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raccolti non presso l'Istituzione scolastica ma presso il Ministero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dell'Istruzione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sue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articolazioni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periferiche,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altre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Amministrazioni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dello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Stato,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Regioni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enti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locali;</w:t>
      </w:r>
    </w:p>
    <w:p w14:paraId="0E7F8350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2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 dati personali potranno essere comunicati a soggetti pubblici secondo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quanto previsto dalle disposizioni di legge e di regolamento di cui al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precedente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punto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1;</w:t>
      </w:r>
    </w:p>
    <w:p w14:paraId="4CDD4956" w14:textId="77777777"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4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 titolare del trattamento è: il Dirigente Scolastico Titolare del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 o al Responsabile lei potrà rivolgersi senza particolari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formalità,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per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far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valere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suoi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diritti,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così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previsto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dall'articolo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7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Codice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dal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Capo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III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Regolamento.</w:t>
      </w:r>
    </w:p>
    <w:p w14:paraId="605347B3" w14:textId="77777777" w:rsidR="00F66DB8" w:rsidRPr="00207A6F" w:rsidRDefault="00F66DB8" w:rsidP="00F66DB8">
      <w:pPr>
        <w:pStyle w:val="Corpotesto"/>
        <w:spacing w:before="11"/>
        <w:rPr>
          <w:rFonts w:asciiTheme="minorHAnsi" w:hAnsiTheme="minorHAnsi" w:cstheme="minorHAnsi"/>
        </w:rPr>
      </w:pPr>
    </w:p>
    <w:p w14:paraId="75F28799" w14:textId="77777777" w:rsidR="00F66DB8" w:rsidRPr="00207A6F" w:rsidRDefault="00F66DB8" w:rsidP="00F66DB8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7448F629" w14:textId="77777777" w:rsidR="00F66DB8" w:rsidRPr="00207A6F" w:rsidRDefault="00F66DB8" w:rsidP="00F66DB8">
      <w:pPr>
        <w:ind w:right="368"/>
        <w:jc w:val="right"/>
        <w:rPr>
          <w:rFonts w:asciiTheme="minorHAnsi" w:hAnsiTheme="minorHAnsi" w:cstheme="minorHAnsi"/>
          <w:b/>
        </w:rPr>
      </w:pPr>
      <w:r w:rsidRPr="00207A6F">
        <w:rPr>
          <w:rFonts w:asciiTheme="minorHAnsi" w:hAnsiTheme="minorHAnsi" w:cstheme="minorHAnsi"/>
          <w:b/>
        </w:rPr>
        <w:t>Firma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per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presa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visione</w:t>
      </w:r>
    </w:p>
    <w:p w14:paraId="2E186D38" w14:textId="5EFF9B76" w:rsidR="00F66DB8" w:rsidRPr="00207A6F" w:rsidRDefault="000F68AE" w:rsidP="00F66DB8">
      <w:pPr>
        <w:ind w:right="3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Foggia</w:t>
      </w:r>
      <w:r w:rsidR="00F66DB8" w:rsidRPr="00207A6F">
        <w:rPr>
          <w:rFonts w:asciiTheme="minorHAnsi" w:hAnsiTheme="minorHAnsi" w:cstheme="minorHAnsi"/>
          <w:color w:val="000000"/>
        </w:rPr>
        <w:t xml:space="preserve"> lì, ____/____/________</w:t>
      </w:r>
    </w:p>
    <w:p w14:paraId="7A22CD97" w14:textId="77777777" w:rsidR="00EB28F0" w:rsidRDefault="00EB28F0"/>
    <w:sectPr w:rsidR="00EB28F0" w:rsidSect="00D325D6">
      <w:headerReference w:type="default" r:id="rId7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64EB" w14:textId="77777777" w:rsidR="009968F9" w:rsidRDefault="00EC495F">
      <w:r>
        <w:separator/>
      </w:r>
    </w:p>
  </w:endnote>
  <w:endnote w:type="continuationSeparator" w:id="0">
    <w:p w14:paraId="42636B9E" w14:textId="77777777" w:rsidR="009968F9" w:rsidRDefault="00EC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CD4E" w14:textId="77777777" w:rsidR="009968F9" w:rsidRDefault="00EC495F">
      <w:r>
        <w:separator/>
      </w:r>
    </w:p>
  </w:footnote>
  <w:footnote w:type="continuationSeparator" w:id="0">
    <w:p w14:paraId="0A0CDBE7" w14:textId="77777777" w:rsidR="009968F9" w:rsidRDefault="00EC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6A7C" w14:textId="77777777" w:rsidR="00C55696" w:rsidRDefault="004378B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8"/>
    <w:rsid w:val="000F68AE"/>
    <w:rsid w:val="004378B2"/>
    <w:rsid w:val="009968F9"/>
    <w:rsid w:val="00EB28F0"/>
    <w:rsid w:val="00EC495F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979"/>
  <w15:docId w15:val="{E4EEA820-044C-4C4A-9F5C-688ADC3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2617</Characters>
  <Application>Microsoft Office Word</Application>
  <DocSecurity>0</DocSecurity>
  <Lines>174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Ruggiero Battiante</cp:lastModifiedBy>
  <cp:revision>4</cp:revision>
  <cp:lastPrinted>2023-05-18T09:22:00Z</cp:lastPrinted>
  <dcterms:created xsi:type="dcterms:W3CDTF">2023-05-18T09:16:00Z</dcterms:created>
  <dcterms:modified xsi:type="dcterms:W3CDTF">2023-05-18T11:48:00Z</dcterms:modified>
</cp:coreProperties>
</file>